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val="0"/>
        <w:overflowPunct w:val="0"/>
        <w:autoSpaceDE w:val="0"/>
        <w:autoSpaceDN w:val="0"/>
        <w:adjustRightInd w:val="0"/>
        <w:snapToGrid w:val="0"/>
        <w:jc w:val="right"/>
        <w:rPr>
          <w:rFonts w:hint="eastAsia" w:ascii="Times New Roman" w:hAnsi="Times New Roman" w:eastAsia="仿宋_GB2312" w:cs="仿宋"/>
          <w:kern w:val="0"/>
          <w:sz w:val="30"/>
          <w:szCs w:val="30"/>
        </w:rPr>
      </w:pPr>
      <w:r>
        <w:rPr>
          <w:rFonts w:hint="eastAsia" w:ascii="Times New Roman" w:hAnsi="Times New Roman" w:eastAsia="仿宋_GB2312" w:cs="仿宋"/>
          <w:kern w:val="0"/>
          <w:sz w:val="30"/>
          <w:szCs w:val="30"/>
          <w:lang w:val="en-US" w:eastAsia="zh-CN"/>
        </w:rPr>
        <w:t xml:space="preserve"> </w:t>
      </w:r>
      <w:r>
        <w:rPr>
          <w:rFonts w:hint="eastAsia" w:ascii="Times New Roman" w:hAnsi="Times New Roman" w:eastAsia="仿宋_GB2312" w:cs="仿宋"/>
          <w:kern w:val="0"/>
          <w:sz w:val="30"/>
          <w:szCs w:val="30"/>
        </w:rPr>
        <w:t xml:space="preserve">  </w:t>
      </w:r>
    </w:p>
    <w:tbl>
      <w:tblPr>
        <w:tblStyle w:val="7"/>
        <w:tblW w:w="9854" w:type="dxa"/>
        <w:tblInd w:w="0" w:type="dxa"/>
        <w:tblLayout w:type="fixed"/>
        <w:tblCellMar>
          <w:top w:w="0" w:type="dxa"/>
          <w:left w:w="108" w:type="dxa"/>
          <w:bottom w:w="0" w:type="dxa"/>
          <w:right w:w="108" w:type="dxa"/>
        </w:tblCellMar>
      </w:tblPr>
      <w:tblGrid>
        <w:gridCol w:w="1304"/>
        <w:gridCol w:w="911"/>
        <w:gridCol w:w="1056"/>
        <w:gridCol w:w="901"/>
        <w:gridCol w:w="1338"/>
        <w:gridCol w:w="968"/>
        <w:gridCol w:w="2125"/>
        <w:gridCol w:w="1251"/>
      </w:tblGrid>
      <w:tr>
        <w:tblPrEx>
          <w:tblCellMar>
            <w:top w:w="0" w:type="dxa"/>
            <w:left w:w="108" w:type="dxa"/>
            <w:bottom w:w="0" w:type="dxa"/>
            <w:right w:w="108" w:type="dxa"/>
          </w:tblCellMar>
        </w:tblPrEx>
        <w:trPr>
          <w:trHeight w:val="600" w:hRule="atLeast"/>
        </w:trPr>
        <w:tc>
          <w:tcPr>
            <w:tcW w:w="9854" w:type="dxa"/>
            <w:gridSpan w:val="8"/>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北京理工大学珠海学院会计与金融学院班级团支部委员、班委会委员候选人基本情况表</w:t>
            </w:r>
          </w:p>
        </w:tc>
      </w:tr>
      <w:tr>
        <w:tblPrEx>
          <w:tblCellMar>
            <w:top w:w="0" w:type="dxa"/>
            <w:left w:w="108" w:type="dxa"/>
            <w:bottom w:w="0" w:type="dxa"/>
            <w:right w:w="108" w:type="dxa"/>
          </w:tblCellMar>
        </w:tblPrEx>
        <w:trPr>
          <w:trHeight w:val="454" w:hRule="exac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姓名</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出生年月</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是否年满</w:t>
            </w:r>
            <w:r>
              <w:rPr>
                <w:rFonts w:hint="eastAsia" w:ascii="宋体" w:hAnsi="宋体" w:eastAsia="宋体" w:cs="宋体"/>
                <w:kern w:val="0"/>
                <w:szCs w:val="21"/>
              </w:rPr>
              <w:t>18周岁</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民族</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籍贯</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出生地</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学号</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政治面貌</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年级</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专业班级</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手机号码</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有无违规</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有无违纪</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有无通报</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color w:val="auto"/>
                <w:kern w:val="0"/>
                <w:szCs w:val="21"/>
                <w:lang w:val="en-US" w:eastAsia="zh-CN"/>
              </w:rPr>
              <w:t>有无学业警示</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有无处分</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有无挂科</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有无作弊</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kern w:val="0"/>
                <w:szCs w:val="21"/>
                <w:lang w:val="en-US" w:eastAsia="zh-CN"/>
              </w:rPr>
              <w:t>在校平均成绩</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学习强国总积分</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学习强国年度积分</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青马积分</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是否为抗疫青年先锋</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w:t>
            </w:r>
            <w:r>
              <w:rPr>
                <w:rFonts w:hint="eastAsia" w:ascii="宋体" w:hAnsi="宋体" w:eastAsia="宋体" w:cs="宋体"/>
                <w:kern w:val="0"/>
                <w:szCs w:val="21"/>
                <w:lang w:val="en-US" w:eastAsia="zh-Hans"/>
              </w:rPr>
              <w:t>为</w:t>
            </w:r>
            <w:r>
              <w:rPr>
                <w:rFonts w:hint="eastAsia" w:ascii="宋体" w:hAnsi="宋体" w:eastAsia="宋体" w:cs="宋体"/>
                <w:kern w:val="0"/>
                <w:szCs w:val="21"/>
              </w:rPr>
              <w:t>党课优秀学员</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是否为青马优秀学员</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w:t>
            </w:r>
            <w:r>
              <w:rPr>
                <w:rFonts w:hint="eastAsia" w:ascii="宋体" w:hAnsi="宋体" w:eastAsia="宋体" w:cs="宋体"/>
                <w:kern w:val="0"/>
                <w:szCs w:val="21"/>
                <w:lang w:val="en-US" w:eastAsia="zh-Hans"/>
              </w:rPr>
              <w:t>为</w:t>
            </w:r>
            <w:r>
              <w:rPr>
                <w:rFonts w:hint="eastAsia" w:ascii="宋体" w:hAnsi="宋体" w:eastAsia="宋体" w:cs="宋体"/>
                <w:kern w:val="0"/>
                <w:szCs w:val="21"/>
              </w:rPr>
              <w:t>注册志愿者</w:t>
            </w:r>
          </w:p>
        </w:tc>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i志愿服务时长</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2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是否为青马结业学员</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rPr>
              <w:t>在校公益总分</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Hans"/>
              </w:rPr>
              <w:t>志愿值班时长</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9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Hans"/>
              </w:rPr>
              <w:t>202</w:t>
            </w:r>
            <w:r>
              <w:rPr>
                <w:rFonts w:hint="eastAsia" w:ascii="宋体" w:hAnsi="宋体" w:eastAsia="宋体" w:cs="宋体"/>
                <w:kern w:val="0"/>
                <w:szCs w:val="21"/>
                <w:lang w:val="en-US" w:eastAsia="zh-CN"/>
              </w:rPr>
              <w:t>1</w:t>
            </w:r>
            <w:r>
              <w:rPr>
                <w:rFonts w:hint="eastAsia" w:ascii="宋体" w:hAnsi="宋体" w:eastAsia="宋体" w:cs="宋体"/>
                <w:kern w:val="0"/>
                <w:szCs w:val="21"/>
                <w:lang w:val="en-US" w:eastAsia="zh-Hans"/>
              </w:rPr>
              <w:t>-202</w:t>
            </w:r>
            <w:r>
              <w:rPr>
                <w:rFonts w:hint="eastAsia" w:ascii="宋体" w:hAnsi="宋体" w:eastAsia="宋体" w:cs="宋体"/>
                <w:kern w:val="0"/>
                <w:szCs w:val="21"/>
                <w:lang w:val="en-US" w:eastAsia="zh-CN"/>
              </w:rPr>
              <w:t>2</w:t>
            </w:r>
            <w:r>
              <w:rPr>
                <w:rFonts w:hint="eastAsia" w:ascii="宋体" w:hAnsi="宋体" w:eastAsia="宋体" w:cs="宋体"/>
                <w:kern w:val="0"/>
                <w:szCs w:val="21"/>
                <w:lang w:val="en-US" w:eastAsia="zh-Hans"/>
              </w:rPr>
              <w:t>-</w:t>
            </w:r>
            <w:r>
              <w:rPr>
                <w:rFonts w:hint="eastAsia" w:ascii="宋体" w:hAnsi="宋体" w:eastAsia="宋体" w:cs="宋体"/>
                <w:kern w:val="0"/>
                <w:szCs w:val="21"/>
                <w:lang w:val="en-US" w:eastAsia="zh-CN"/>
              </w:rPr>
              <w:t>2</w:t>
            </w:r>
          </w:p>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平均学分绩点</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202</w:t>
            </w:r>
            <w:r>
              <w:rPr>
                <w:rFonts w:hint="eastAsia" w:ascii="宋体" w:hAnsi="宋体" w:eastAsia="宋体" w:cs="宋体"/>
                <w:kern w:val="0"/>
                <w:szCs w:val="21"/>
                <w:lang w:val="en-US" w:eastAsia="zh-CN"/>
              </w:rPr>
              <w:t>1</w:t>
            </w:r>
            <w:r>
              <w:rPr>
                <w:rFonts w:hint="eastAsia" w:ascii="宋体" w:hAnsi="宋体" w:eastAsia="宋体" w:cs="宋体"/>
                <w:kern w:val="0"/>
                <w:szCs w:val="21"/>
                <w:lang w:val="en-US" w:eastAsia="zh-Hans"/>
              </w:rPr>
              <w:t>-202</w:t>
            </w:r>
            <w:r>
              <w:rPr>
                <w:rFonts w:hint="eastAsia" w:ascii="宋体" w:hAnsi="宋体" w:eastAsia="宋体" w:cs="宋体"/>
                <w:kern w:val="0"/>
                <w:szCs w:val="21"/>
                <w:lang w:val="en-US" w:eastAsia="zh-CN"/>
              </w:rPr>
              <w:t>2</w:t>
            </w:r>
            <w:bookmarkStart w:id="0" w:name="_GoBack"/>
            <w:bookmarkEnd w:id="0"/>
            <w:r>
              <w:rPr>
                <w:rFonts w:hint="eastAsia" w:ascii="宋体" w:hAnsi="宋体" w:eastAsia="宋体" w:cs="宋体"/>
                <w:kern w:val="0"/>
                <w:szCs w:val="21"/>
                <w:lang w:val="en-US" w:eastAsia="zh-Hans"/>
              </w:rPr>
              <w:t>-1</w:t>
            </w:r>
          </w:p>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综合素质测评分CS</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99"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是否获得</w:t>
            </w:r>
          </w:p>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党服光芒标兵</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是否获得会金青年五四奖章</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入党进程</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是否按期交纳团费</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现任职</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是否积极参加青年大学习</w:t>
            </w:r>
          </w:p>
        </w:tc>
        <w:tc>
          <w:tcPr>
            <w:tcW w:w="12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946"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Hans"/>
              </w:rPr>
              <w:t>是否</w:t>
            </w:r>
            <w:r>
              <w:rPr>
                <w:rFonts w:hint="eastAsia" w:ascii="宋体" w:hAnsi="宋体" w:eastAsia="宋体" w:cs="宋体"/>
                <w:kern w:val="0"/>
                <w:szCs w:val="21"/>
              </w:rPr>
              <w:t>积极参加学院</w:t>
            </w:r>
          </w:p>
          <w:p>
            <w:pPr>
              <w:widowControl/>
              <w:jc w:val="center"/>
              <w:rPr>
                <w:rFonts w:hint="eastAsia" w:ascii="宋体" w:hAnsi="宋体" w:eastAsia="宋体" w:cs="宋体"/>
                <w:kern w:val="0"/>
                <w:szCs w:val="21"/>
              </w:rPr>
            </w:pPr>
            <w:r>
              <w:rPr>
                <w:rFonts w:hint="eastAsia" w:ascii="宋体" w:hAnsi="宋体" w:eastAsia="宋体" w:cs="宋体"/>
                <w:kern w:val="0"/>
                <w:szCs w:val="21"/>
              </w:rPr>
              <w:t>爱国主义教育主题</w:t>
            </w:r>
          </w:p>
          <w:p>
            <w:pPr>
              <w:widowControl/>
              <w:jc w:val="center"/>
              <w:rPr>
                <w:rFonts w:hint="eastAsia" w:ascii="宋体" w:hAnsi="宋体" w:eastAsia="宋体" w:cs="宋体"/>
                <w:kern w:val="0"/>
                <w:szCs w:val="21"/>
              </w:rPr>
            </w:pPr>
            <w:r>
              <w:rPr>
                <w:rFonts w:hint="eastAsia" w:ascii="宋体" w:hAnsi="宋体" w:eastAsia="宋体" w:cs="宋体"/>
                <w:kern w:val="0"/>
                <w:szCs w:val="21"/>
              </w:rPr>
              <w:t>宣传活动</w:t>
            </w:r>
          </w:p>
        </w:tc>
        <w:tc>
          <w:tcPr>
            <w:tcW w:w="329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30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是否注册提交易展翅</w:t>
            </w:r>
          </w:p>
        </w:tc>
        <w:tc>
          <w:tcPr>
            <w:tcW w:w="12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221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特长</w:t>
            </w:r>
          </w:p>
        </w:tc>
        <w:tc>
          <w:tcPr>
            <w:tcW w:w="7639"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581" w:hRule="atLeast"/>
        </w:trPr>
        <w:tc>
          <w:tcPr>
            <w:tcW w:w="32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是否获得“优秀学生奖学金”奖励</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如有</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请列出</w:t>
            </w:r>
            <w:r>
              <w:rPr>
                <w:rFonts w:hint="default" w:ascii="宋体" w:hAnsi="宋体" w:eastAsia="宋体" w:cs="宋体"/>
                <w:kern w:val="0"/>
                <w:szCs w:val="21"/>
                <w:lang w:eastAsia="zh-Hans"/>
              </w:rPr>
              <w:t>）</w:t>
            </w:r>
          </w:p>
        </w:tc>
        <w:tc>
          <w:tcPr>
            <w:tcW w:w="658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872" w:hRule="atLeast"/>
        </w:trPr>
        <w:tc>
          <w:tcPr>
            <w:tcW w:w="32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val="en-US" w:eastAsia="zh-Hans"/>
              </w:rPr>
            </w:pPr>
            <w:r>
              <w:rPr>
                <w:rFonts w:hint="eastAsia" w:ascii="宋体" w:hAnsi="宋体" w:eastAsia="宋体" w:cs="宋体"/>
                <w:kern w:val="0"/>
                <w:szCs w:val="21"/>
                <w:lang w:val="en-US" w:eastAsia="zh-Hans"/>
              </w:rPr>
              <w:t>是否通过全国大学英语四、六级考试</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或通过全国计算机等级考试，或通过全国会计</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审计、经济</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专业技术资格考试</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初级</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或通过银行</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证券、基金、期货</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从业人员资格考试</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如有</w:t>
            </w:r>
            <w:r>
              <w:rPr>
                <w:rFonts w:hint="default" w:ascii="宋体" w:hAnsi="宋体" w:eastAsia="宋体" w:cs="宋体"/>
                <w:kern w:val="0"/>
                <w:szCs w:val="21"/>
                <w:lang w:eastAsia="zh-Hans"/>
              </w:rPr>
              <w:t>，</w:t>
            </w:r>
            <w:r>
              <w:rPr>
                <w:rFonts w:hint="eastAsia" w:ascii="宋体" w:hAnsi="宋体" w:eastAsia="宋体" w:cs="宋体"/>
                <w:kern w:val="0"/>
                <w:szCs w:val="21"/>
                <w:lang w:val="en-US" w:eastAsia="zh-Hans"/>
              </w:rPr>
              <w:t>请列出至少一项</w:t>
            </w:r>
            <w:r>
              <w:rPr>
                <w:rFonts w:hint="default" w:ascii="宋体" w:hAnsi="宋体" w:eastAsia="宋体" w:cs="宋体"/>
                <w:kern w:val="0"/>
                <w:szCs w:val="21"/>
                <w:lang w:eastAsia="zh-Hans"/>
              </w:rPr>
              <w:t>)</w:t>
            </w:r>
          </w:p>
        </w:tc>
        <w:tc>
          <w:tcPr>
            <w:tcW w:w="658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872" w:hRule="atLeast"/>
        </w:trPr>
        <w:tc>
          <w:tcPr>
            <w:tcW w:w="32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在校期间是否获得校级党团组织（加盖学校党委或学校团委公章）或院级党团组织（加盖学院党总支或学院团总支公章）的荣誉或奖励</w:t>
            </w:r>
          </w:p>
          <w:p>
            <w:pPr>
              <w:widowControl/>
              <w:jc w:val="center"/>
              <w:rPr>
                <w:rFonts w:ascii="宋体" w:hAnsi="宋体" w:eastAsia="宋体" w:cs="宋体"/>
                <w:kern w:val="0"/>
                <w:szCs w:val="21"/>
              </w:rPr>
            </w:pPr>
            <w:r>
              <w:rPr>
                <w:rFonts w:hint="eastAsia" w:ascii="宋体" w:hAnsi="宋体" w:eastAsia="宋体" w:cs="宋体"/>
                <w:kern w:val="0"/>
                <w:szCs w:val="21"/>
              </w:rPr>
              <w:t>（如有，请列出至少1项）</w:t>
            </w:r>
          </w:p>
        </w:tc>
        <w:tc>
          <w:tcPr>
            <w:tcW w:w="658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872" w:hRule="atLeast"/>
        </w:trPr>
        <w:tc>
          <w:tcPr>
            <w:tcW w:w="32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是否获得“会金青年五四奖章”、“优秀共青团干”、“优秀共青团员”</w:t>
            </w:r>
            <w:r>
              <w:rPr>
                <w:rFonts w:hint="default" w:ascii="宋体" w:hAnsi="宋体" w:eastAsia="宋体" w:cs="宋体"/>
                <w:kern w:val="0"/>
                <w:szCs w:val="21"/>
              </w:rPr>
              <w:t>、</w:t>
            </w:r>
            <w:r>
              <w:rPr>
                <w:rFonts w:hint="eastAsia" w:ascii="宋体" w:hAnsi="宋体" w:eastAsia="宋体" w:cs="宋体"/>
                <w:kern w:val="0"/>
                <w:szCs w:val="21"/>
                <w:lang w:eastAsia="zh-Hans"/>
              </w:rPr>
              <w:t>“</w:t>
            </w:r>
            <w:r>
              <w:rPr>
                <w:rFonts w:hint="eastAsia" w:ascii="宋体" w:hAnsi="宋体" w:eastAsia="宋体" w:cs="宋体"/>
                <w:kern w:val="0"/>
                <w:szCs w:val="21"/>
                <w:lang w:val="en-US" w:eastAsia="zh-Hans"/>
              </w:rPr>
              <w:t>优秀学生干部”</w:t>
            </w:r>
            <w:r>
              <w:rPr>
                <w:rFonts w:hint="default" w:ascii="宋体" w:hAnsi="宋体" w:eastAsia="宋体" w:cs="宋体"/>
                <w:kern w:val="0"/>
                <w:szCs w:val="21"/>
                <w:lang w:eastAsia="zh-Hans"/>
              </w:rPr>
              <w:t>、</w:t>
            </w:r>
            <w:r>
              <w:rPr>
                <w:rFonts w:hint="eastAsia" w:ascii="宋体" w:hAnsi="宋体" w:eastAsia="宋体" w:cs="宋体"/>
                <w:kern w:val="0"/>
                <w:szCs w:val="21"/>
                <w:lang w:eastAsia="zh-Hans"/>
              </w:rPr>
              <w:t>“</w:t>
            </w:r>
            <w:r>
              <w:rPr>
                <w:rFonts w:hint="eastAsia" w:ascii="宋体" w:hAnsi="宋体" w:eastAsia="宋体" w:cs="宋体"/>
                <w:kern w:val="0"/>
                <w:szCs w:val="21"/>
                <w:lang w:val="en-US" w:eastAsia="zh-Hans"/>
              </w:rPr>
              <w:t>优秀学生”</w:t>
            </w:r>
            <w:r>
              <w:rPr>
                <w:rFonts w:hint="eastAsia" w:ascii="宋体" w:hAnsi="宋体" w:eastAsia="宋体" w:cs="宋体"/>
                <w:kern w:val="0"/>
                <w:szCs w:val="21"/>
              </w:rPr>
              <w:t>荣誉（如有，请列出）</w:t>
            </w:r>
          </w:p>
        </w:tc>
        <w:tc>
          <w:tcPr>
            <w:tcW w:w="658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872" w:hRule="atLeast"/>
        </w:trPr>
        <w:tc>
          <w:tcPr>
            <w:tcW w:w="32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是否获得校级以上（加盖政府部门或具备合法资质的社会组织公章）或校级（加盖学校公章）或院级（加盖学院公章）的荣誉或奖励（如有，请列出至少1项）</w:t>
            </w:r>
          </w:p>
        </w:tc>
        <w:tc>
          <w:tcPr>
            <w:tcW w:w="658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10" w:hRule="exact"/>
        </w:trPr>
        <w:tc>
          <w:tcPr>
            <w:tcW w:w="9854"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hint="eastAsia" w:ascii="宋体" w:hAnsi="宋体" w:eastAsia="宋体" w:cs="宋体"/>
                <w:kern w:val="0"/>
                <w:szCs w:val="21"/>
              </w:rPr>
              <w:t>自我鉴定（个人思想、学习、工作、生活、人际关系、社会服务等各方面表现）100字左右</w:t>
            </w:r>
          </w:p>
        </w:tc>
      </w:tr>
      <w:tr>
        <w:tblPrEx>
          <w:tblCellMar>
            <w:top w:w="0" w:type="dxa"/>
            <w:left w:w="108" w:type="dxa"/>
            <w:bottom w:w="0" w:type="dxa"/>
            <w:right w:w="108" w:type="dxa"/>
          </w:tblCellMar>
        </w:tblPrEx>
        <w:trPr>
          <w:trHeight w:val="2402" w:hRule="atLeast"/>
        </w:trPr>
        <w:tc>
          <w:tcPr>
            <w:tcW w:w="9854"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hint="eastAsia" w:ascii="宋体" w:hAnsi="宋体" w:eastAsia="宋体" w:cs="宋体"/>
                <w:kern w:val="0"/>
                <w:szCs w:val="21"/>
              </w:rPr>
            </w:pPr>
          </w:p>
        </w:tc>
      </w:tr>
      <w:tr>
        <w:tblPrEx>
          <w:tblCellMar>
            <w:top w:w="0" w:type="dxa"/>
            <w:left w:w="108" w:type="dxa"/>
            <w:bottom w:w="0" w:type="dxa"/>
            <w:right w:w="108" w:type="dxa"/>
          </w:tblCellMar>
        </w:tblPrEx>
        <w:trPr>
          <w:trHeight w:val="1123" w:hRule="exact"/>
        </w:trPr>
        <w:tc>
          <w:tcPr>
            <w:tcW w:w="1304" w:type="dxa"/>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拟竞选职务</w:t>
            </w:r>
          </w:p>
        </w:tc>
        <w:tc>
          <w:tcPr>
            <w:tcW w:w="8550"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hint="eastAsia" w:ascii="Wingdings 2" w:hAnsi="Wingdings 2" w:eastAsia="宋体"/>
                <w:sz w:val="20"/>
              </w:rPr>
            </w:pPr>
            <w:r>
              <w:rPr>
                <w:rFonts w:ascii="Wingdings 2" w:hAnsi="Wingdings 2" w:eastAsia="Wingdings 2"/>
                <w:sz w:val="20"/>
              </w:rPr>
              <w:sym w:font="Wingdings 2" w:char="00A3"/>
            </w:r>
            <w:r>
              <w:rPr>
                <w:rFonts w:hint="eastAsia" w:ascii="Wingdings 2" w:hAnsi="Wingdings 2" w:eastAsia="宋体"/>
                <w:sz w:val="20"/>
              </w:rPr>
              <w:t>团支部</w:t>
            </w:r>
            <w:r>
              <w:rPr>
                <w:rFonts w:hint="eastAsia" w:ascii="宋体" w:hAnsi="宋体" w:eastAsia="宋体" w:cs="宋体"/>
                <w:kern w:val="0"/>
                <w:szCs w:val="21"/>
              </w:rPr>
              <w:t xml:space="preserve">书记（兼班长） </w:t>
            </w:r>
            <w:r>
              <w:rPr>
                <w:rFonts w:hint="default" w:ascii="宋体" w:hAnsi="宋体" w:eastAsia="宋体" w:cs="宋体"/>
                <w:kern w:val="0"/>
                <w:szCs w:val="21"/>
              </w:rPr>
              <w:t xml:space="preserve"> </w:t>
            </w:r>
            <w:r>
              <w:rPr>
                <w:rFonts w:hint="eastAsia" w:ascii="宋体" w:hAnsi="宋体" w:eastAsia="宋体" w:cs="宋体"/>
                <w:kern w:val="0"/>
                <w:szCs w:val="21"/>
              </w:rPr>
              <w:t xml:space="preserve"> </w:t>
            </w:r>
            <w:r>
              <w:rPr>
                <w:rFonts w:ascii="Wingdings 2" w:hAnsi="Wingdings 2" w:eastAsia="Wingdings 2"/>
                <w:sz w:val="20"/>
              </w:rPr>
              <w:sym w:font="Wingdings 2" w:char="00A3"/>
            </w:r>
            <w:r>
              <w:rPr>
                <w:rFonts w:hint="eastAsia" w:ascii="Wingdings 2" w:hAnsi="Wingdings 2" w:eastAsia="宋体"/>
                <w:sz w:val="20"/>
              </w:rPr>
              <w:t>团支部副书记（兼</w:t>
            </w:r>
            <w:r>
              <w:rPr>
                <w:rFonts w:hint="eastAsia" w:ascii="Wingdings 2" w:hAnsi="Wingdings 2" w:eastAsia="宋体"/>
                <w:sz w:val="20"/>
                <w:lang w:val="en-US" w:eastAsia="zh-CN"/>
              </w:rPr>
              <w:t>德育</w:t>
            </w:r>
            <w:r>
              <w:rPr>
                <w:rFonts w:hint="eastAsia" w:ascii="Wingdings 2" w:hAnsi="Wingdings 2" w:eastAsia="宋体"/>
                <w:sz w:val="20"/>
              </w:rPr>
              <w:t>委员）</w:t>
            </w:r>
            <w:r>
              <w:rPr>
                <w:rFonts w:ascii="Wingdings 2" w:hAnsi="Wingdings 2" w:eastAsia="宋体"/>
                <w:sz w:val="20"/>
              </w:rPr>
              <w:t></w:t>
            </w:r>
            <w:r>
              <w:rPr>
                <w:rFonts w:ascii="Wingdings 2" w:hAnsi="Wingdings 2" w:eastAsia="Wingdings 2"/>
                <w:sz w:val="20"/>
              </w:rPr>
              <w:sym w:font="Wingdings 2" w:char="00A3"/>
            </w:r>
            <w:r>
              <w:rPr>
                <w:rFonts w:hint="eastAsia" w:ascii="Wingdings 2" w:hAnsi="Wingdings 2" w:eastAsia="宋体"/>
                <w:sz w:val="20"/>
              </w:rPr>
              <w:t>组织委员（兼</w:t>
            </w:r>
            <w:r>
              <w:rPr>
                <w:rFonts w:hint="eastAsia" w:ascii="Wingdings 2" w:hAnsi="Wingdings 2" w:eastAsia="宋体"/>
                <w:sz w:val="20"/>
                <w:lang w:val="en-US" w:eastAsia="zh-CN"/>
              </w:rPr>
              <w:t>学习</w:t>
            </w:r>
            <w:r>
              <w:rPr>
                <w:rFonts w:hint="eastAsia" w:ascii="Wingdings 2" w:hAnsi="Wingdings 2" w:eastAsia="宋体"/>
                <w:sz w:val="20"/>
              </w:rPr>
              <w:t>委员）</w:t>
            </w:r>
          </w:p>
          <w:p>
            <w:pPr>
              <w:widowControl/>
              <w:rPr>
                <w:rFonts w:hint="eastAsia" w:ascii="Wingdings 2" w:hAnsi="Wingdings 2" w:eastAsia="宋体"/>
                <w:sz w:val="20"/>
              </w:rPr>
            </w:pPr>
            <w:r>
              <w:rPr>
                <w:rFonts w:ascii="Wingdings 2" w:hAnsi="Wingdings 2" w:eastAsia="Wingdings 2"/>
                <w:sz w:val="20"/>
              </w:rPr>
              <w:sym w:font="Wingdings 2" w:char="00A3"/>
            </w:r>
            <w:r>
              <w:rPr>
                <w:rFonts w:hint="eastAsia" w:ascii="Wingdings 2" w:hAnsi="Wingdings 2" w:eastAsia="宋体"/>
                <w:sz w:val="20"/>
              </w:rPr>
              <w:t>宣传委员（兼就业委员）</w:t>
            </w:r>
            <w:r>
              <w:rPr>
                <w:rFonts w:ascii="Wingdings 2" w:hAnsi="Wingdings 2" w:eastAsia="宋体"/>
                <w:sz w:val="20"/>
              </w:rPr>
              <w:t></w:t>
            </w:r>
            <w:r>
              <w:rPr>
                <w:rFonts w:ascii="Wingdings 2" w:hAnsi="Wingdings 2" w:eastAsia="Wingdings 2"/>
                <w:sz w:val="20"/>
              </w:rPr>
              <w:sym w:font="Wingdings 2" w:char="00A3"/>
            </w:r>
            <w:r>
              <w:rPr>
                <w:rFonts w:hint="eastAsia" w:ascii="Wingdings 2" w:hAnsi="Wingdings 2" w:eastAsia="宋体"/>
                <w:sz w:val="20"/>
              </w:rPr>
              <w:t>权益委员（兼</w:t>
            </w:r>
            <w:r>
              <w:rPr>
                <w:rFonts w:ascii="Wingdings 2" w:hAnsi="Wingdings 2" w:eastAsia="宋体"/>
                <w:sz w:val="20"/>
              </w:rPr>
              <w:t>心理</w:t>
            </w:r>
            <w:r>
              <w:rPr>
                <w:rFonts w:hint="eastAsia" w:ascii="Wingdings 2" w:hAnsi="Wingdings 2" w:eastAsia="宋体"/>
                <w:sz w:val="20"/>
              </w:rPr>
              <w:t>委员）</w:t>
            </w:r>
            <w:r>
              <w:rPr>
                <w:rFonts w:ascii="Wingdings 2" w:hAnsi="Wingdings 2" w:eastAsia="宋体"/>
                <w:sz w:val="20"/>
              </w:rPr>
              <w:t> </w:t>
            </w:r>
            <w:r>
              <w:rPr>
                <w:rFonts w:ascii="Wingdings 2" w:hAnsi="Wingdings 2" w:eastAsia="Wingdings 2"/>
                <w:sz w:val="20"/>
              </w:rPr>
              <w:sym w:font="Wingdings 2" w:char="00A3"/>
            </w:r>
            <w:r>
              <w:rPr>
                <w:rFonts w:ascii="Wingdings 2" w:hAnsi="Wingdings 2" w:eastAsia="Wingdings 2"/>
                <w:sz w:val="20"/>
              </w:rPr>
              <w:t>实践</w:t>
            </w:r>
            <w:r>
              <w:rPr>
                <w:rFonts w:hint="eastAsia" w:ascii="Wingdings 2" w:hAnsi="Wingdings 2" w:eastAsia="宋体"/>
                <w:sz w:val="20"/>
              </w:rPr>
              <w:t>委员（兼</w:t>
            </w:r>
            <w:r>
              <w:rPr>
                <w:rFonts w:ascii="Wingdings 2" w:hAnsi="Wingdings 2" w:eastAsia="宋体"/>
                <w:sz w:val="20"/>
              </w:rPr>
              <w:t>文体</w:t>
            </w:r>
            <w:r>
              <w:rPr>
                <w:rFonts w:hint="eastAsia" w:ascii="Wingdings 2" w:hAnsi="Wingdings 2" w:eastAsia="宋体"/>
                <w:sz w:val="20"/>
              </w:rPr>
              <w:t>委员）</w:t>
            </w:r>
          </w:p>
          <w:p>
            <w:pPr>
              <w:widowControl/>
              <w:rPr>
                <w:rFonts w:hint="eastAsia" w:ascii="Wingdings 2" w:hAnsi="Wingdings 2" w:eastAsia="宋体"/>
                <w:sz w:val="20"/>
              </w:rPr>
            </w:pPr>
            <w:r>
              <w:rPr>
                <w:rFonts w:ascii="Wingdings 2" w:hAnsi="Wingdings 2" w:eastAsia="Wingdings 2"/>
                <w:sz w:val="20"/>
              </w:rPr>
              <w:sym w:font="Wingdings 2" w:char="00A3"/>
            </w:r>
            <w:r>
              <w:rPr>
                <w:rFonts w:ascii="Wingdings 2" w:hAnsi="Wingdings 2" w:eastAsia="Wingdings 2"/>
                <w:sz w:val="20"/>
              </w:rPr>
              <w:t>志愿服务</w:t>
            </w:r>
            <w:r>
              <w:rPr>
                <w:rFonts w:hint="eastAsia" w:ascii="Wingdings 2" w:hAnsi="Wingdings 2" w:eastAsia="宋体"/>
                <w:sz w:val="20"/>
              </w:rPr>
              <w:t>委员（兼</w:t>
            </w:r>
            <w:r>
              <w:rPr>
                <w:rFonts w:ascii="Wingdings 2" w:hAnsi="Wingdings 2" w:eastAsia="宋体"/>
                <w:sz w:val="20"/>
              </w:rPr>
              <w:t>生活</w:t>
            </w:r>
            <w:r>
              <w:rPr>
                <w:rFonts w:hint="eastAsia" w:ascii="Wingdings 2" w:hAnsi="Wingdings 2" w:eastAsia="宋体"/>
                <w:sz w:val="20"/>
              </w:rPr>
              <w:t>委员）</w:t>
            </w:r>
          </w:p>
        </w:tc>
      </w:tr>
      <w:tr>
        <w:tblPrEx>
          <w:tblCellMar>
            <w:top w:w="0" w:type="dxa"/>
            <w:left w:w="108" w:type="dxa"/>
            <w:bottom w:w="0" w:type="dxa"/>
            <w:right w:w="108" w:type="dxa"/>
          </w:tblCellMar>
        </w:tblPrEx>
        <w:trPr>
          <w:trHeight w:val="1084"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c>
          <w:tcPr>
            <w:tcW w:w="855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1.参会人员通过无记名投票的方式进行民主评议，赞成人数超过应到会有表决权团员的半数以上的候选人，进入考察环节。</w:t>
            </w:r>
          </w:p>
          <w:p>
            <w:pPr>
              <w:widowControl/>
              <w:jc w:val="left"/>
              <w:rPr>
                <w:rFonts w:ascii="宋体" w:hAnsi="宋体" w:eastAsia="宋体" w:cs="宋体"/>
                <w:kern w:val="0"/>
                <w:szCs w:val="21"/>
              </w:rPr>
            </w:pPr>
            <w:r>
              <w:rPr>
                <w:rFonts w:hint="eastAsia" w:ascii="宋体" w:hAnsi="宋体" w:eastAsia="宋体" w:cs="宋体"/>
                <w:kern w:val="0"/>
                <w:szCs w:val="21"/>
              </w:rPr>
              <w:t>2.本表提交则默认为候选人已进行诚信承诺并经团支部委员会资格初审通过。</w:t>
            </w:r>
          </w:p>
        </w:tc>
      </w:tr>
      <w:tr>
        <w:tblPrEx>
          <w:tblCellMar>
            <w:top w:w="0" w:type="dxa"/>
            <w:left w:w="108" w:type="dxa"/>
            <w:bottom w:w="0" w:type="dxa"/>
            <w:right w:w="108" w:type="dxa"/>
          </w:tblCellMar>
        </w:tblPrEx>
        <w:trPr>
          <w:trHeight w:val="340" w:hRule="exact"/>
        </w:trPr>
        <w:tc>
          <w:tcPr>
            <w:tcW w:w="9854"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黑体" w:hAnsi="黑体" w:eastAsia="黑体" w:cs="宋体"/>
                <w:color w:val="000000"/>
                <w:kern w:val="0"/>
                <w:sz w:val="20"/>
                <w:szCs w:val="20"/>
              </w:rPr>
            </w:pPr>
            <w:r>
              <w:rPr>
                <w:rFonts w:hint="eastAsia" w:ascii="黑体" w:hAnsi="黑体" w:eastAsia="黑体" w:cs="宋体"/>
                <w:color w:val="000000"/>
                <w:kern w:val="0"/>
                <w:sz w:val="20"/>
                <w:szCs w:val="20"/>
              </w:rPr>
              <w:t>北京理工大学珠海学院会计与金融学院团总支制表</w:t>
            </w:r>
          </w:p>
        </w:tc>
      </w:tr>
    </w:tbl>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center"/>
        <w:rPr>
          <w:rFonts w:hint="eastAsia" w:ascii="方正小标宋简体" w:hAnsi="方正小标宋简体" w:eastAsia="方正小标宋简体" w:cs="方正小标宋简体"/>
          <w:sz w:val="36"/>
          <w:szCs w:val="44"/>
        </w:rPr>
      </w:pPr>
    </w:p>
    <w:p>
      <w:pPr>
        <w:jc w:val="both"/>
        <w:rPr>
          <w:rFonts w:ascii="Times New Roman" w:hAnsi="Times New Roman" w:eastAsia="仿宋_GB2312" w:cs="仿宋_GB2312"/>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E343BC-73A6-4F9C-9CB1-6AEB8925ED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B4E100C-64C9-482C-91AA-6763773B07A4}"/>
  </w:font>
  <w:font w:name="仿宋">
    <w:panose1 w:val="02010609060101010101"/>
    <w:charset w:val="86"/>
    <w:family w:val="auto"/>
    <w:pitch w:val="default"/>
    <w:sig w:usb0="800002BF" w:usb1="38CF7CFA" w:usb2="00000016" w:usb3="00000000" w:csb0="00040001" w:csb1="00000000"/>
    <w:embedRegular r:id="rId3" w:fontKey="{5957BE2E-09F5-4E21-871C-83234DE19352}"/>
  </w:font>
  <w:font w:name="Wingdings 2">
    <w:panose1 w:val="05020102010507070707"/>
    <w:charset w:val="02"/>
    <w:family w:val="roman"/>
    <w:pitch w:val="default"/>
    <w:sig w:usb0="00000000" w:usb1="00000000" w:usb2="00000000" w:usb3="00000000" w:csb0="80000000" w:csb1="00000000"/>
    <w:embedRegular r:id="rId4" w:fontKey="{3819D3E2-C241-46FC-BD04-61EA85649246}"/>
  </w:font>
  <w:font w:name="方正小标宋简体">
    <w:panose1 w:val="02000000000000000000"/>
    <w:charset w:val="86"/>
    <w:family w:val="script"/>
    <w:pitch w:val="default"/>
    <w:sig w:usb0="00000001" w:usb1="08000000" w:usb2="00000000" w:usb3="00000000" w:csb0="00040000" w:csb1="00000000"/>
    <w:embedRegular r:id="rId5" w:fontKey="{48361665-9FEB-4377-97D8-16367E6F5A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2"/>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ZDhhNWE4YjYzOTRkNWQzMDQwNzE0NDViY2M0MGQifQ=="/>
  </w:docVars>
  <w:rsids>
    <w:rsidRoot w:val="00CA0998"/>
    <w:rsid w:val="00005735"/>
    <w:rsid w:val="00023390"/>
    <w:rsid w:val="00086215"/>
    <w:rsid w:val="000B63EF"/>
    <w:rsid w:val="000B6D81"/>
    <w:rsid w:val="000B753A"/>
    <w:rsid w:val="000C1C8C"/>
    <w:rsid w:val="000F697D"/>
    <w:rsid w:val="00117781"/>
    <w:rsid w:val="0012495B"/>
    <w:rsid w:val="001369E9"/>
    <w:rsid w:val="00143EE5"/>
    <w:rsid w:val="001B7B00"/>
    <w:rsid w:val="001D25D9"/>
    <w:rsid w:val="001D5F71"/>
    <w:rsid w:val="001D7830"/>
    <w:rsid w:val="00216681"/>
    <w:rsid w:val="0023531D"/>
    <w:rsid w:val="002571C3"/>
    <w:rsid w:val="0027260F"/>
    <w:rsid w:val="0029182D"/>
    <w:rsid w:val="0029277D"/>
    <w:rsid w:val="002953F1"/>
    <w:rsid w:val="00295BFC"/>
    <w:rsid w:val="002A4233"/>
    <w:rsid w:val="002B285D"/>
    <w:rsid w:val="002C0B6E"/>
    <w:rsid w:val="002E01EB"/>
    <w:rsid w:val="002E1645"/>
    <w:rsid w:val="002E5EF3"/>
    <w:rsid w:val="002F5D0A"/>
    <w:rsid w:val="0030069A"/>
    <w:rsid w:val="0030391F"/>
    <w:rsid w:val="00304ACD"/>
    <w:rsid w:val="00335D0A"/>
    <w:rsid w:val="003378D8"/>
    <w:rsid w:val="003444D1"/>
    <w:rsid w:val="00357A8D"/>
    <w:rsid w:val="00365B5F"/>
    <w:rsid w:val="00370176"/>
    <w:rsid w:val="003A0691"/>
    <w:rsid w:val="003A3524"/>
    <w:rsid w:val="003C3120"/>
    <w:rsid w:val="003F7600"/>
    <w:rsid w:val="00424B8C"/>
    <w:rsid w:val="004275B7"/>
    <w:rsid w:val="004450B7"/>
    <w:rsid w:val="004A2F3F"/>
    <w:rsid w:val="004B6456"/>
    <w:rsid w:val="004C20C5"/>
    <w:rsid w:val="004E4CBD"/>
    <w:rsid w:val="004E75A2"/>
    <w:rsid w:val="004E7670"/>
    <w:rsid w:val="00515B49"/>
    <w:rsid w:val="00541824"/>
    <w:rsid w:val="00567337"/>
    <w:rsid w:val="00587814"/>
    <w:rsid w:val="005A2318"/>
    <w:rsid w:val="005C1DC1"/>
    <w:rsid w:val="005D48D3"/>
    <w:rsid w:val="005E55EB"/>
    <w:rsid w:val="005F168A"/>
    <w:rsid w:val="006146E9"/>
    <w:rsid w:val="00622891"/>
    <w:rsid w:val="006245B3"/>
    <w:rsid w:val="006277D1"/>
    <w:rsid w:val="00640C10"/>
    <w:rsid w:val="00644ED3"/>
    <w:rsid w:val="00691C17"/>
    <w:rsid w:val="006A57D8"/>
    <w:rsid w:val="006B319F"/>
    <w:rsid w:val="006C75DE"/>
    <w:rsid w:val="006E21B3"/>
    <w:rsid w:val="006E4E5A"/>
    <w:rsid w:val="006E5BB8"/>
    <w:rsid w:val="007129EF"/>
    <w:rsid w:val="00712B83"/>
    <w:rsid w:val="00722EFC"/>
    <w:rsid w:val="00747F6B"/>
    <w:rsid w:val="007745DF"/>
    <w:rsid w:val="007968F3"/>
    <w:rsid w:val="007A2FD1"/>
    <w:rsid w:val="007A5A42"/>
    <w:rsid w:val="007A7204"/>
    <w:rsid w:val="007B6BE6"/>
    <w:rsid w:val="007E782B"/>
    <w:rsid w:val="00800079"/>
    <w:rsid w:val="0081008F"/>
    <w:rsid w:val="008259EC"/>
    <w:rsid w:val="00837933"/>
    <w:rsid w:val="008458CB"/>
    <w:rsid w:val="008A432E"/>
    <w:rsid w:val="008B006C"/>
    <w:rsid w:val="008C16E4"/>
    <w:rsid w:val="008C74C7"/>
    <w:rsid w:val="008D7A88"/>
    <w:rsid w:val="008E1619"/>
    <w:rsid w:val="008E737C"/>
    <w:rsid w:val="008E7F69"/>
    <w:rsid w:val="008F21CC"/>
    <w:rsid w:val="009069E8"/>
    <w:rsid w:val="00917A6D"/>
    <w:rsid w:val="009355A9"/>
    <w:rsid w:val="009403CD"/>
    <w:rsid w:val="00966B5E"/>
    <w:rsid w:val="00994BE1"/>
    <w:rsid w:val="009B25A5"/>
    <w:rsid w:val="009B58C9"/>
    <w:rsid w:val="009B6FD9"/>
    <w:rsid w:val="009D13BD"/>
    <w:rsid w:val="009D456E"/>
    <w:rsid w:val="009F1C33"/>
    <w:rsid w:val="00A2314D"/>
    <w:rsid w:val="00A374F1"/>
    <w:rsid w:val="00A44265"/>
    <w:rsid w:val="00A943A8"/>
    <w:rsid w:val="00A96954"/>
    <w:rsid w:val="00AA4F89"/>
    <w:rsid w:val="00AB4BC9"/>
    <w:rsid w:val="00AF730E"/>
    <w:rsid w:val="00B06A23"/>
    <w:rsid w:val="00B107C8"/>
    <w:rsid w:val="00B2185E"/>
    <w:rsid w:val="00B5500D"/>
    <w:rsid w:val="00B555D3"/>
    <w:rsid w:val="00B64500"/>
    <w:rsid w:val="00B74624"/>
    <w:rsid w:val="00B81348"/>
    <w:rsid w:val="00B820A4"/>
    <w:rsid w:val="00B90EA9"/>
    <w:rsid w:val="00BA0607"/>
    <w:rsid w:val="00BA3564"/>
    <w:rsid w:val="00BD5609"/>
    <w:rsid w:val="00BF31D6"/>
    <w:rsid w:val="00C144D7"/>
    <w:rsid w:val="00C5072C"/>
    <w:rsid w:val="00C74076"/>
    <w:rsid w:val="00C91B50"/>
    <w:rsid w:val="00C920D2"/>
    <w:rsid w:val="00CA0998"/>
    <w:rsid w:val="00CD5124"/>
    <w:rsid w:val="00CE2522"/>
    <w:rsid w:val="00D20A36"/>
    <w:rsid w:val="00D36964"/>
    <w:rsid w:val="00D45425"/>
    <w:rsid w:val="00D64C7F"/>
    <w:rsid w:val="00D670A8"/>
    <w:rsid w:val="00D70942"/>
    <w:rsid w:val="00D73D2B"/>
    <w:rsid w:val="00D93346"/>
    <w:rsid w:val="00DA7DA5"/>
    <w:rsid w:val="00DB5B23"/>
    <w:rsid w:val="00DE4AE1"/>
    <w:rsid w:val="00DE52EF"/>
    <w:rsid w:val="00E000E8"/>
    <w:rsid w:val="00E177A0"/>
    <w:rsid w:val="00E20E83"/>
    <w:rsid w:val="00E21064"/>
    <w:rsid w:val="00E21B88"/>
    <w:rsid w:val="00E45429"/>
    <w:rsid w:val="00E47285"/>
    <w:rsid w:val="00E667B9"/>
    <w:rsid w:val="00E858CA"/>
    <w:rsid w:val="00EA2420"/>
    <w:rsid w:val="00EA27D0"/>
    <w:rsid w:val="00EC7007"/>
    <w:rsid w:val="00ED1858"/>
    <w:rsid w:val="00ED22C1"/>
    <w:rsid w:val="00EF4171"/>
    <w:rsid w:val="00F2003F"/>
    <w:rsid w:val="00F31C0C"/>
    <w:rsid w:val="00F42C98"/>
    <w:rsid w:val="00F467B6"/>
    <w:rsid w:val="00F542D0"/>
    <w:rsid w:val="00FB6CE6"/>
    <w:rsid w:val="00FE358B"/>
    <w:rsid w:val="00FE448E"/>
    <w:rsid w:val="06A64DF2"/>
    <w:rsid w:val="06EB2C07"/>
    <w:rsid w:val="074B57CB"/>
    <w:rsid w:val="080C17AE"/>
    <w:rsid w:val="0BD05394"/>
    <w:rsid w:val="0CC37D0F"/>
    <w:rsid w:val="0E8D7665"/>
    <w:rsid w:val="11375630"/>
    <w:rsid w:val="134B0931"/>
    <w:rsid w:val="16C636FD"/>
    <w:rsid w:val="191B3951"/>
    <w:rsid w:val="199E6908"/>
    <w:rsid w:val="1DB252D9"/>
    <w:rsid w:val="1E2D2BB3"/>
    <w:rsid w:val="1EF63A52"/>
    <w:rsid w:val="226A5516"/>
    <w:rsid w:val="23B412A1"/>
    <w:rsid w:val="28FE00D4"/>
    <w:rsid w:val="2A005660"/>
    <w:rsid w:val="2C4D0E7E"/>
    <w:rsid w:val="2C872114"/>
    <w:rsid w:val="2EFC668A"/>
    <w:rsid w:val="2F9B7510"/>
    <w:rsid w:val="30995B4E"/>
    <w:rsid w:val="30ED7023"/>
    <w:rsid w:val="33B17109"/>
    <w:rsid w:val="33BA44CE"/>
    <w:rsid w:val="34803CD3"/>
    <w:rsid w:val="39387A41"/>
    <w:rsid w:val="39F53DBD"/>
    <w:rsid w:val="3D3525E9"/>
    <w:rsid w:val="3F2E1A3C"/>
    <w:rsid w:val="419D0A44"/>
    <w:rsid w:val="465D0535"/>
    <w:rsid w:val="497C540D"/>
    <w:rsid w:val="4A441C24"/>
    <w:rsid w:val="4D227059"/>
    <w:rsid w:val="4D912566"/>
    <w:rsid w:val="4FDF17F4"/>
    <w:rsid w:val="51A0509E"/>
    <w:rsid w:val="537674B7"/>
    <w:rsid w:val="53E404D4"/>
    <w:rsid w:val="55D36ACF"/>
    <w:rsid w:val="567F2DFD"/>
    <w:rsid w:val="569C79BA"/>
    <w:rsid w:val="569D1CDE"/>
    <w:rsid w:val="58921A94"/>
    <w:rsid w:val="59D46157"/>
    <w:rsid w:val="5C5F47DA"/>
    <w:rsid w:val="6129193A"/>
    <w:rsid w:val="61F85336"/>
    <w:rsid w:val="63E17A64"/>
    <w:rsid w:val="67894508"/>
    <w:rsid w:val="681879BE"/>
    <w:rsid w:val="69C2302A"/>
    <w:rsid w:val="69EC3E1C"/>
    <w:rsid w:val="77DF87F6"/>
    <w:rsid w:val="781422AD"/>
    <w:rsid w:val="787E08F0"/>
    <w:rsid w:val="793517EF"/>
    <w:rsid w:val="7A0423EA"/>
    <w:rsid w:val="7BC13A4B"/>
    <w:rsid w:val="7BF47F77"/>
    <w:rsid w:val="7CAF2A76"/>
    <w:rsid w:val="7D23538B"/>
    <w:rsid w:val="7DA30A53"/>
    <w:rsid w:val="7DBE279F"/>
    <w:rsid w:val="7DDDAB72"/>
    <w:rsid w:val="7F774ED4"/>
    <w:rsid w:val="7F7FE38D"/>
    <w:rsid w:val="8F3B3ABA"/>
    <w:rsid w:val="B3CC6A8A"/>
    <w:rsid w:val="BFE7DFB0"/>
    <w:rsid w:val="D7FFE838"/>
    <w:rsid w:val="DBF66AB2"/>
    <w:rsid w:val="EFEFF4AA"/>
    <w:rsid w:val="F5ABA406"/>
    <w:rsid w:val="F7FBF950"/>
    <w:rsid w:val="FF3E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Date"/>
    <w:basedOn w:val="1"/>
    <w:next w:val="1"/>
    <w:link w:val="11"/>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4"/>
    <w:semiHidden/>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2 字符"/>
    <w:basedOn w:val="9"/>
    <w:link w:val="3"/>
    <w:qFormat/>
    <w:uiPriority w:val="9"/>
    <w:rPr>
      <w:rFonts w:ascii="宋体" w:hAnsi="宋体" w:eastAsia="宋体" w:cs="宋体"/>
      <w:b/>
      <w:bCs/>
      <w:sz w:val="36"/>
      <w:szCs w:val="36"/>
    </w:rPr>
  </w:style>
  <w:style w:type="character" w:customStyle="1" w:styleId="16">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846</Words>
  <Characters>877</Characters>
  <Lines>31</Lines>
  <Paragraphs>8</Paragraphs>
  <TotalTime>15</TotalTime>
  <ScaleCrop>false</ScaleCrop>
  <LinksUpToDate>false</LinksUpToDate>
  <CharactersWithSpaces>883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2021-09-03T13:12:00Z</dcterms:created>
  <dc:creator>张劲松</dc:creator>
  <cp:lastModifiedBy>天星</cp:lastModifiedBy>
  <cp:lastPrinted>2021-09-03T13:08:00Z</cp:lastPrinted>
  <dcterms:modified xsi:type="dcterms:W3CDTF">2022-09-25T18:04:05Z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E51E2DAA99134C03B9B86D06D30AD53E</vt:lpwstr>
  </property>
</Properties>
</file>